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spacing w:after="0"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1670.0" w:type="dxa"/>
        <w:jc w:val="left"/>
        <w:tblInd w:w="-128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95"/>
        <w:gridCol w:w="2700"/>
        <w:gridCol w:w="3240"/>
        <w:gridCol w:w="135"/>
        <w:gridCol w:w="105"/>
        <w:gridCol w:w="2595"/>
        <w:tblGridChange w:id="0">
          <w:tblGrid>
            <w:gridCol w:w="2895"/>
            <w:gridCol w:w="2700"/>
            <w:gridCol w:w="3240"/>
            <w:gridCol w:w="135"/>
            <w:gridCol w:w="105"/>
            <w:gridCol w:w="2595"/>
          </w:tblGrid>
        </w:tblGridChange>
      </w:tblGrid>
      <w:tr>
        <w:trPr>
          <w:cantSplit w:val="0"/>
          <w:trHeight w:val="525" w:hRule="atLeast"/>
          <w:tblHeader w:val="0"/>
        </w:trPr>
        <w:tc>
          <w:tcPr>
            <w:gridSpan w:val="5"/>
            <w:shd w:fill="c6d9f1" w:val="clear"/>
          </w:tcPr>
          <w:p w:rsidR="00000000" w:rsidDel="00000000" w:rsidP="00000000" w:rsidRDefault="00000000" w:rsidRPr="00000000" w14:paraId="00000002">
            <w:pPr>
              <w:spacing w:after="0" w:line="240" w:lineRule="auto"/>
              <w:jc w:val="center"/>
              <w:rPr>
                <w:rFonts w:ascii="Comfortaa" w:cs="Comfortaa" w:eastAsia="Comfortaa" w:hAnsi="Comfortaa"/>
                <w:b w:val="1"/>
                <w:sz w:val="32"/>
                <w:szCs w:val="32"/>
              </w:rPr>
            </w:pPr>
            <w:bookmarkStart w:colFirst="0" w:colLast="0" w:name="_lp9gjzwndr6e" w:id="0"/>
            <w:bookmarkEnd w:id="0"/>
            <w:r w:rsidDel="00000000" w:rsidR="00000000" w:rsidRPr="00000000">
              <w:rPr>
                <w:rFonts w:ascii="Comfortaa" w:cs="Comfortaa" w:eastAsia="Comfortaa" w:hAnsi="Comfortaa"/>
                <w:b w:val="1"/>
                <w:sz w:val="32"/>
                <w:szCs w:val="32"/>
                <w:rtl w:val="0"/>
              </w:rPr>
              <w:t xml:space="preserve">Ukeplan uke 8</w:t>
            </w:r>
          </w:p>
        </w:tc>
        <w:tc>
          <w:tcPr>
            <w:shd w:fill="c6d9f1" w:val="clear"/>
          </w:tcPr>
          <w:p w:rsidR="00000000" w:rsidDel="00000000" w:rsidP="00000000" w:rsidRDefault="00000000" w:rsidRPr="00000000" w14:paraId="00000007">
            <w:pPr>
              <w:spacing w:after="0" w:line="240" w:lineRule="auto"/>
              <w:jc w:val="center"/>
              <w:rPr>
                <w:rFonts w:ascii="Comfortaa" w:cs="Comfortaa" w:eastAsia="Comfortaa" w:hAnsi="Comfortaa"/>
                <w:b w:val="1"/>
                <w:sz w:val="32"/>
                <w:szCs w:val="32"/>
              </w:rPr>
            </w:pPr>
            <w:bookmarkStart w:colFirst="0" w:colLast="0" w:name="_lp9gjzwndr6e" w:id="0"/>
            <w:bookmarkEnd w:id="0"/>
            <w:r w:rsidDel="00000000" w:rsidR="00000000" w:rsidRPr="00000000">
              <w:rPr>
                <w:rFonts w:ascii="Comfortaa" w:cs="Comfortaa" w:eastAsia="Comfortaa" w:hAnsi="Comfortaa"/>
                <w:b w:val="1"/>
                <w:sz w:val="32"/>
                <w:szCs w:val="32"/>
                <w:rtl w:val="0"/>
              </w:rPr>
              <w:t xml:space="preserve">Øveord </w:t>
            </w:r>
          </w:p>
        </w:tc>
      </w:tr>
      <w:tr>
        <w:trPr>
          <w:cantSplit w:val="0"/>
          <w:trHeight w:val="2865" w:hRule="atLeast"/>
          <w:tblHeader w:val="0"/>
        </w:trPr>
        <w:tc>
          <w:tcPr>
            <w:gridSpan w:val="5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08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32"/>
                <w:szCs w:val="32"/>
                <w:rtl w:val="0"/>
              </w:rPr>
              <w:t xml:space="preserve">Ukas tema: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4010342</wp:posOffset>
                  </wp:positionH>
                  <wp:positionV relativeFrom="paragraph">
                    <wp:posOffset>210990</wp:posOffset>
                  </wp:positionV>
                  <wp:extent cx="1428433" cy="1570185"/>
                  <wp:effectExtent b="0" l="0" r="0" t="0"/>
                  <wp:wrapSquare wrapText="bothSides" distB="114300" distT="114300" distL="114300" distR="11430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433" cy="15701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9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8"/>
                <w:szCs w:val="28"/>
                <w:rtl w:val="0"/>
              </w:rPr>
              <w:t xml:space="preserve">Internasjonal uke </w:t>
            </w:r>
          </w:p>
          <w:p w:rsidR="00000000" w:rsidDel="00000000" w:rsidP="00000000" w:rsidRDefault="00000000" w:rsidRPr="00000000" w14:paraId="0000000A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32"/>
                <w:szCs w:val="32"/>
                <w:rtl w:val="0"/>
              </w:rPr>
              <w:t xml:space="preserve">Sosialt mål: </w:t>
            </w:r>
          </w:p>
          <w:p w:rsidR="00000000" w:rsidDel="00000000" w:rsidP="00000000" w:rsidRDefault="00000000" w:rsidRPr="00000000" w14:paraId="0000000C">
            <w:pPr>
              <w:widowControl w:val="0"/>
              <w:spacing w:after="0" w:line="240" w:lineRule="auto"/>
              <w:rPr>
                <w:rFonts w:ascii="Comfortaa" w:cs="Comfortaa" w:eastAsia="Comfortaa" w:hAnsi="Comfortaa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6"/>
                <w:szCs w:val="26"/>
                <w:highlight w:val="white"/>
                <w:rtl w:val="0"/>
              </w:rPr>
              <w:t xml:space="preserve">Jeg kan snakke til andre </w:t>
            </w:r>
          </w:p>
          <w:p w:rsidR="00000000" w:rsidDel="00000000" w:rsidP="00000000" w:rsidRDefault="00000000" w:rsidRPr="00000000" w14:paraId="0000000D">
            <w:pPr>
              <w:widowControl w:val="0"/>
              <w:spacing w:after="0" w:line="240" w:lineRule="auto"/>
              <w:rPr>
                <w:rFonts w:ascii="Comfortaa" w:cs="Comfortaa" w:eastAsia="Comfortaa" w:hAnsi="Comfortaa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6"/>
                <w:szCs w:val="26"/>
                <w:highlight w:val="white"/>
                <w:rtl w:val="0"/>
              </w:rPr>
              <w:t xml:space="preserve">på en vennlig måte.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after="0" w:line="240" w:lineRule="auto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13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januar, februar</w:t>
            </w:r>
          </w:p>
          <w:p w:rsidR="00000000" w:rsidDel="00000000" w:rsidP="00000000" w:rsidRDefault="00000000" w:rsidRPr="00000000" w14:paraId="00000014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mars, april</w:t>
            </w:r>
          </w:p>
          <w:p w:rsidR="00000000" w:rsidDel="00000000" w:rsidP="00000000" w:rsidRDefault="00000000" w:rsidRPr="00000000" w14:paraId="00000015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mai, juni, juli</w:t>
            </w:r>
          </w:p>
          <w:p w:rsidR="00000000" w:rsidDel="00000000" w:rsidP="00000000" w:rsidRDefault="00000000" w:rsidRPr="00000000" w14:paraId="00000016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august, september</w:t>
            </w:r>
          </w:p>
          <w:p w:rsidR="00000000" w:rsidDel="00000000" w:rsidP="00000000" w:rsidRDefault="00000000" w:rsidRPr="00000000" w14:paraId="00000017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oktober, november</w:t>
            </w:r>
          </w:p>
          <w:p w:rsidR="00000000" w:rsidDel="00000000" w:rsidP="00000000" w:rsidRDefault="00000000" w:rsidRPr="00000000" w14:paraId="00000018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desember,</w:t>
            </w:r>
          </w:p>
          <w:p w:rsidR="00000000" w:rsidDel="00000000" w:rsidP="00000000" w:rsidRDefault="00000000" w:rsidRPr="00000000" w14:paraId="00000019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vinter, , vår, sommer, høst</w:t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shd w:fill="c6d9f1" w:val="clear"/>
          </w:tcPr>
          <w:p w:rsidR="00000000" w:rsidDel="00000000" w:rsidP="00000000" w:rsidRDefault="00000000" w:rsidRPr="00000000" w14:paraId="0000001B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c6d9f1" w:val="clear"/>
          </w:tcPr>
          <w:p w:rsidR="00000000" w:rsidDel="00000000" w:rsidP="00000000" w:rsidRDefault="00000000" w:rsidRPr="00000000" w14:paraId="0000001C">
            <w:pPr>
              <w:widowControl w:val="0"/>
              <w:spacing w:after="0" w:line="240" w:lineRule="auto"/>
              <w:rPr>
                <w:rFonts w:ascii="Comfortaa" w:cs="Comfortaa" w:eastAsia="Comfortaa" w:hAnsi="Comforta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8"/>
                <w:szCs w:val="28"/>
                <w:rtl w:val="0"/>
              </w:rPr>
              <w:t xml:space="preserve">Mål</w:t>
            </w:r>
          </w:p>
        </w:tc>
      </w:tr>
      <w:tr>
        <w:trPr>
          <w:cantSplit w:val="0"/>
          <w:trHeight w:val="500" w:hRule="atLeast"/>
          <w:tblHeader w:val="0"/>
        </w:trPr>
        <w:tc>
          <w:tcPr/>
          <w:p w:rsidR="00000000" w:rsidDel="00000000" w:rsidP="00000000" w:rsidRDefault="00000000" w:rsidRPr="00000000" w14:paraId="00000021">
            <w:pPr>
              <w:shd w:fill="ffffff" w:val="clear"/>
              <w:spacing w:after="0" w:line="276" w:lineRule="auto"/>
              <w:rPr>
                <w:rFonts w:ascii="Comfortaa" w:cs="Comfortaa" w:eastAsia="Comfortaa" w:hAnsi="Comforta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6"/>
                <w:szCs w:val="26"/>
                <w:rtl w:val="0"/>
              </w:rPr>
              <w:t xml:space="preserve">Norsk:</w:t>
            </w:r>
          </w:p>
        </w:tc>
        <w:tc>
          <w:tcPr>
            <w:gridSpan w:val="5"/>
          </w:tcPr>
          <w:p w:rsidR="00000000" w:rsidDel="00000000" w:rsidP="00000000" w:rsidRDefault="00000000" w:rsidRPr="00000000" w14:paraId="00000022">
            <w:pPr>
              <w:widowControl w:val="0"/>
              <w:spacing w:after="0" w:line="240" w:lineRule="auto"/>
              <w:rPr>
                <w:rFonts w:ascii="Comfortaa" w:cs="Comfortaa" w:eastAsia="Comfortaa" w:hAnsi="Comfortaa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6"/>
                <w:szCs w:val="26"/>
                <w:highlight w:val="white"/>
                <w:rtl w:val="0"/>
              </w:rPr>
              <w:t xml:space="preserve">Jeg kan navnet på alle månedene og de fire årstidene. </w:t>
            </w:r>
          </w:p>
          <w:p w:rsidR="00000000" w:rsidDel="00000000" w:rsidP="00000000" w:rsidRDefault="00000000" w:rsidRPr="00000000" w14:paraId="00000023">
            <w:pPr>
              <w:widowControl w:val="0"/>
              <w:spacing w:after="0" w:line="240" w:lineRule="auto"/>
              <w:rPr>
                <w:rFonts w:ascii="Comfortaa" w:cs="Comfortaa" w:eastAsia="Comfortaa" w:hAnsi="Comfortaa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6"/>
                <w:szCs w:val="26"/>
                <w:highlight w:val="white"/>
                <w:rtl w:val="0"/>
              </w:rPr>
              <w:t xml:space="preserve">Jeg kan skrive setninger med øveordene.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/>
          <w:p w:rsidR="00000000" w:rsidDel="00000000" w:rsidP="00000000" w:rsidRDefault="00000000" w:rsidRPr="00000000" w14:paraId="00000028">
            <w:pPr>
              <w:shd w:fill="ffffff" w:val="clear"/>
              <w:spacing w:after="0" w:line="276" w:lineRule="auto"/>
              <w:rPr>
                <w:rFonts w:ascii="Comfortaa" w:cs="Comfortaa" w:eastAsia="Comfortaa" w:hAnsi="Comforta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6"/>
                <w:szCs w:val="26"/>
                <w:rtl w:val="0"/>
              </w:rPr>
              <w:t xml:space="preserve">Matematikk:</w:t>
            </w:r>
          </w:p>
        </w:tc>
        <w:tc>
          <w:tcPr>
            <w:gridSpan w:val="5"/>
          </w:tcPr>
          <w:p w:rsidR="00000000" w:rsidDel="00000000" w:rsidP="00000000" w:rsidRDefault="00000000" w:rsidRPr="00000000" w14:paraId="00000029">
            <w:pPr>
              <w:spacing w:after="0" w:line="240" w:lineRule="auto"/>
              <w:rPr>
                <w:rFonts w:ascii="Comfortaa" w:cs="Comfortaa" w:eastAsia="Comfortaa" w:hAnsi="Comfortaa"/>
                <w:sz w:val="26"/>
                <w:szCs w:val="26"/>
                <w:u w:val="singl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6"/>
                <w:szCs w:val="26"/>
                <w:u w:val="single"/>
                <w:rtl w:val="0"/>
              </w:rPr>
              <w:t xml:space="preserve">Multiplikasjon og divisjon: </w:t>
            </w:r>
          </w:p>
          <w:p w:rsidR="00000000" w:rsidDel="00000000" w:rsidP="00000000" w:rsidRDefault="00000000" w:rsidRPr="00000000" w14:paraId="0000002A">
            <w:pPr>
              <w:widowControl w:val="0"/>
              <w:spacing w:after="0" w:line="240" w:lineRule="auto"/>
              <w:rPr>
                <w:rFonts w:ascii="Comfortaa" w:cs="Comfortaa" w:eastAsia="Comfortaa" w:hAnsi="Comfortaa"/>
                <w:sz w:val="26"/>
                <w:szCs w:val="26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6"/>
                <w:szCs w:val="26"/>
                <w:rtl w:val="0"/>
              </w:rPr>
              <w:t xml:space="preserve">Jeg kan telle 3 og 3 opp til 30 (3-gangen)</w:t>
            </w:r>
          </w:p>
          <w:p w:rsidR="00000000" w:rsidDel="00000000" w:rsidP="00000000" w:rsidRDefault="00000000" w:rsidRPr="00000000" w14:paraId="0000002B">
            <w:pPr>
              <w:widowControl w:val="0"/>
              <w:spacing w:after="0" w:line="240" w:lineRule="auto"/>
              <w:rPr>
                <w:rFonts w:ascii="Comfortaa" w:cs="Comfortaa" w:eastAsia="Comfortaa" w:hAnsi="Comfortaa"/>
                <w:sz w:val="26"/>
                <w:szCs w:val="26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6"/>
                <w:szCs w:val="26"/>
                <w:rtl w:val="0"/>
              </w:rPr>
              <w:t xml:space="preserve">Jeg kan telle 6 og 6 opp til 60 (6-gangen)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45" w:hRule="atLeast"/>
          <w:tblHeader w:val="0"/>
        </w:trPr>
        <w:tc>
          <w:tcPr/>
          <w:p w:rsidR="00000000" w:rsidDel="00000000" w:rsidP="00000000" w:rsidRDefault="00000000" w:rsidRPr="00000000" w14:paraId="00000030">
            <w:pPr>
              <w:shd w:fill="ffffff" w:val="clear"/>
              <w:spacing w:after="0" w:line="276" w:lineRule="auto"/>
              <w:rPr>
                <w:rFonts w:ascii="Comfortaa" w:cs="Comfortaa" w:eastAsia="Comfortaa" w:hAnsi="Comforta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6"/>
                <w:szCs w:val="26"/>
                <w:rtl w:val="0"/>
              </w:rPr>
              <w:t xml:space="preserve">Engelsk:</w:t>
            </w:r>
          </w:p>
        </w:tc>
        <w:tc>
          <w:tcPr>
            <w:gridSpan w:val="5"/>
          </w:tcPr>
          <w:p w:rsidR="00000000" w:rsidDel="00000000" w:rsidP="00000000" w:rsidRDefault="00000000" w:rsidRPr="00000000" w14:paraId="00000031">
            <w:pPr>
              <w:spacing w:after="0" w:line="240" w:lineRule="auto"/>
              <w:rPr>
                <w:rFonts w:ascii="Comfortaa" w:cs="Comfortaa" w:eastAsia="Comfortaa" w:hAnsi="Comfortaa"/>
                <w:sz w:val="26"/>
                <w:szCs w:val="26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6"/>
                <w:szCs w:val="26"/>
                <w:u w:val="single"/>
                <w:rtl w:val="0"/>
              </w:rPr>
              <w:t xml:space="preserve">Jeg kan disse ordene:</w:t>
            </w:r>
            <w:r w:rsidDel="00000000" w:rsidR="00000000" w:rsidRPr="00000000">
              <w:rPr>
                <w:rFonts w:ascii="Comfortaa" w:cs="Comfortaa" w:eastAsia="Comfortaa" w:hAnsi="Comfortaa"/>
                <w:sz w:val="26"/>
                <w:szCs w:val="2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2">
            <w:pPr>
              <w:spacing w:after="0" w:line="240" w:lineRule="auto"/>
              <w:rPr>
                <w:rFonts w:ascii="Comfortaa" w:cs="Comfortaa" w:eastAsia="Comfortaa" w:hAnsi="Comfortaa"/>
                <w:sz w:val="26"/>
                <w:szCs w:val="26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6"/>
                <w:szCs w:val="26"/>
                <w:rtl w:val="0"/>
              </w:rPr>
              <w:t xml:space="preserve">face, head, stomach, back</w:t>
            </w:r>
          </w:p>
          <w:p w:rsidR="00000000" w:rsidDel="00000000" w:rsidP="00000000" w:rsidRDefault="00000000" w:rsidRPr="00000000" w14:paraId="00000033">
            <w:pPr>
              <w:spacing w:after="0" w:line="240" w:lineRule="auto"/>
              <w:rPr>
                <w:rFonts w:ascii="Comfortaa" w:cs="Comfortaa" w:eastAsia="Comfortaa" w:hAnsi="Comfortaa"/>
                <w:sz w:val="26"/>
                <w:szCs w:val="26"/>
                <w:u w:val="singl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6"/>
                <w:szCs w:val="26"/>
                <w:u w:val="single"/>
                <w:rtl w:val="0"/>
              </w:rPr>
              <w:t xml:space="preserve">Jeg kan bruke setningsstrukturene:</w:t>
            </w:r>
          </w:p>
          <w:p w:rsidR="00000000" w:rsidDel="00000000" w:rsidP="00000000" w:rsidRDefault="00000000" w:rsidRPr="00000000" w14:paraId="00000034">
            <w:pPr>
              <w:spacing w:after="0" w:line="240" w:lineRule="auto"/>
              <w:rPr/>
            </w:pPr>
            <w:r w:rsidDel="00000000" w:rsidR="00000000" w:rsidRPr="00000000">
              <w:rPr>
                <w:rFonts w:ascii="Comfortaa" w:cs="Comfortaa" w:eastAsia="Comfortaa" w:hAnsi="Comfortaa"/>
                <w:sz w:val="26"/>
                <w:szCs w:val="26"/>
                <w:rtl w:val="0"/>
              </w:rPr>
              <w:t xml:space="preserve">I can hear…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/>
          <w:p w:rsidR="00000000" w:rsidDel="00000000" w:rsidP="00000000" w:rsidRDefault="00000000" w:rsidRPr="00000000" w14:paraId="00000039">
            <w:pPr>
              <w:shd w:fill="ffffff" w:val="clear"/>
              <w:spacing w:after="0" w:line="276" w:lineRule="auto"/>
              <w:rPr>
                <w:rFonts w:ascii="Comfortaa" w:cs="Comfortaa" w:eastAsia="Comfortaa" w:hAnsi="Comforta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6"/>
                <w:szCs w:val="26"/>
                <w:rtl w:val="0"/>
              </w:rPr>
              <w:t xml:space="preserve">Naturfag/samfunn:</w:t>
            </w:r>
          </w:p>
        </w:tc>
        <w:tc>
          <w:tcPr>
            <w:gridSpan w:val="5"/>
          </w:tcPr>
          <w:p w:rsidR="00000000" w:rsidDel="00000000" w:rsidP="00000000" w:rsidRDefault="00000000" w:rsidRPr="00000000" w14:paraId="0000003A">
            <w:pPr>
              <w:widowControl w:val="0"/>
              <w:spacing w:after="0" w:line="240" w:lineRule="auto"/>
              <w:rPr>
                <w:rFonts w:ascii="Comfortaa" w:cs="Comfortaa" w:eastAsia="Comfortaa" w:hAnsi="Comfortaa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6"/>
                <w:szCs w:val="26"/>
                <w:highlight w:val="white"/>
                <w:rtl w:val="0"/>
              </w:rPr>
              <w:t xml:space="preserve">Jeg vet hvordan jeg holder kroppen sunn.</w:t>
            </w:r>
          </w:p>
          <w:p w:rsidR="00000000" w:rsidDel="00000000" w:rsidP="00000000" w:rsidRDefault="00000000" w:rsidRPr="00000000" w14:paraId="0000003B">
            <w:pPr>
              <w:widowControl w:val="0"/>
              <w:spacing w:after="0" w:line="240" w:lineRule="auto"/>
              <w:rPr>
                <w:rFonts w:ascii="Comfortaa" w:cs="Comfortaa" w:eastAsia="Comfortaa" w:hAnsi="Comfortaa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6"/>
                <w:szCs w:val="26"/>
                <w:highlight w:val="white"/>
                <w:rtl w:val="0"/>
              </w:rPr>
              <w:t xml:space="preserve">Jeg kjenner til ulike morsmål og andre kulturer i klassen.</w:t>
            </w:r>
          </w:p>
        </w:tc>
      </w:tr>
      <w:tr>
        <w:trPr>
          <w:cantSplit w:val="0"/>
          <w:trHeight w:val="500" w:hRule="atLeast"/>
          <w:tblHeader w:val="0"/>
        </w:trPr>
        <w:tc>
          <w:tcPr/>
          <w:p w:rsidR="00000000" w:rsidDel="00000000" w:rsidP="00000000" w:rsidRDefault="00000000" w:rsidRPr="00000000" w14:paraId="00000040">
            <w:pPr>
              <w:shd w:fill="ffffff" w:val="clear"/>
              <w:spacing w:after="0" w:line="276" w:lineRule="auto"/>
              <w:rPr>
                <w:rFonts w:ascii="Comfortaa" w:cs="Comfortaa" w:eastAsia="Comfortaa" w:hAnsi="Comforta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</w:tcPr>
          <w:p w:rsidR="00000000" w:rsidDel="00000000" w:rsidP="00000000" w:rsidRDefault="00000000" w:rsidRPr="00000000" w14:paraId="00000041">
            <w:pPr>
              <w:widowControl w:val="0"/>
              <w:spacing w:after="0" w:line="240" w:lineRule="auto"/>
              <w:rPr>
                <w:rFonts w:ascii="Comfortaa" w:cs="Comfortaa" w:eastAsia="Comfortaa" w:hAnsi="Comfortaa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gridSpan w:val="6"/>
            <w:shd w:fill="c6d9f1" w:val="clear"/>
          </w:tcPr>
          <w:p w:rsidR="00000000" w:rsidDel="00000000" w:rsidP="00000000" w:rsidRDefault="00000000" w:rsidRPr="00000000" w14:paraId="00000046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8"/>
                <w:szCs w:val="28"/>
                <w:rtl w:val="0"/>
              </w:rPr>
              <w:t xml:space="preserve">Lekser:</w:t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shd w:fill="daeef3" w:val="clear"/>
          </w:tcPr>
          <w:p w:rsidR="00000000" w:rsidDel="00000000" w:rsidP="00000000" w:rsidRDefault="00000000" w:rsidRPr="00000000" w14:paraId="0000004C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8"/>
                <w:szCs w:val="28"/>
                <w:shd w:fill="daeef3" w:val="clear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8"/>
                <w:szCs w:val="28"/>
                <w:shd w:fill="daeef3" w:val="clear"/>
                <w:rtl w:val="0"/>
              </w:rPr>
              <w:t xml:space="preserve">Til tirsdag</w:t>
            </w:r>
          </w:p>
        </w:tc>
        <w:tc>
          <w:tcPr>
            <w:shd w:fill="daeef3" w:val="clear"/>
          </w:tcPr>
          <w:p w:rsidR="00000000" w:rsidDel="00000000" w:rsidP="00000000" w:rsidRDefault="00000000" w:rsidRPr="00000000" w14:paraId="0000004D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8"/>
                <w:szCs w:val="28"/>
                <w:rtl w:val="0"/>
              </w:rPr>
              <w:t xml:space="preserve">Til onsdag</w:t>
            </w:r>
          </w:p>
        </w:tc>
        <w:tc>
          <w:tcPr>
            <w:shd w:fill="daeef3" w:val="clear"/>
          </w:tcPr>
          <w:p w:rsidR="00000000" w:rsidDel="00000000" w:rsidP="00000000" w:rsidRDefault="00000000" w:rsidRPr="00000000" w14:paraId="0000004E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8"/>
                <w:szCs w:val="28"/>
                <w:rtl w:val="0"/>
              </w:rPr>
              <w:t xml:space="preserve">Til torsdag </w:t>
            </w:r>
          </w:p>
        </w:tc>
        <w:tc>
          <w:tcPr>
            <w:gridSpan w:val="3"/>
            <w:shd w:fill="daeef3" w:val="clear"/>
          </w:tcPr>
          <w:p w:rsidR="00000000" w:rsidDel="00000000" w:rsidP="00000000" w:rsidRDefault="00000000" w:rsidRPr="00000000" w14:paraId="0000004F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8"/>
                <w:szCs w:val="28"/>
                <w:shd w:fill="daeef3" w:val="clear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8"/>
                <w:szCs w:val="28"/>
                <w:shd w:fill="daeef3" w:val="clear"/>
                <w:rtl w:val="0"/>
              </w:rPr>
              <w:t xml:space="preserve">Til fredag </w:t>
            </w:r>
          </w:p>
        </w:tc>
      </w:tr>
      <w:tr>
        <w:trPr>
          <w:cantSplit w:val="0"/>
          <w:trHeight w:val="2205" w:hRule="atLeast"/>
          <w:tblHeader w:val="0"/>
        </w:trPr>
        <w:tc>
          <w:tcPr/>
          <w:p w:rsidR="00000000" w:rsidDel="00000000" w:rsidP="00000000" w:rsidRDefault="00000000" w:rsidRPr="00000000" w14:paraId="00000052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u w:val="single"/>
                <w:rtl w:val="0"/>
              </w:rPr>
              <w:t xml:space="preserve">Lad CB </w:t>
            </w:r>
          </w:p>
          <w:p w:rsidR="00000000" w:rsidDel="00000000" w:rsidP="00000000" w:rsidRDefault="00000000" w:rsidRPr="00000000" w14:paraId="00000053">
            <w:pPr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Aski Raski sti 15 min.</w:t>
            </w:r>
          </w:p>
          <w:p w:rsidR="00000000" w:rsidDel="00000000" w:rsidP="00000000" w:rsidRDefault="00000000" w:rsidRPr="00000000" w14:paraId="00000054">
            <w:pPr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Hør eleven på </w:t>
            </w:r>
          </w:p>
          <w:p w:rsidR="00000000" w:rsidDel="00000000" w:rsidP="00000000" w:rsidRDefault="00000000" w:rsidRPr="00000000" w14:paraId="00000055">
            <w:pPr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“les- oppgaver”.</w:t>
            </w:r>
          </w:p>
          <w:p w:rsidR="00000000" w:rsidDel="00000000" w:rsidP="00000000" w:rsidRDefault="00000000" w:rsidRPr="00000000" w14:paraId="00000056">
            <w:pPr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Skriv hvert øveord 22 ganger i leksebok. </w:t>
            </w:r>
          </w:p>
          <w:p w:rsidR="00000000" w:rsidDel="00000000" w:rsidP="00000000" w:rsidRDefault="00000000" w:rsidRPr="00000000" w14:paraId="00000058">
            <w:pPr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Fokuser på at bokstavene er plassert riktig på linjen.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9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u w:val="single"/>
                <w:rtl w:val="0"/>
              </w:rPr>
              <w:t xml:space="preserve">Leselekse:</w:t>
            </w:r>
          </w:p>
          <w:p w:rsidR="00000000" w:rsidDel="00000000" w:rsidP="00000000" w:rsidRDefault="00000000" w:rsidRPr="00000000" w14:paraId="0000005A">
            <w:pPr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Les arket om “Hvor kommer du fra?”</w:t>
            </w:r>
          </w:p>
          <w:p w:rsidR="00000000" w:rsidDel="00000000" w:rsidP="00000000" w:rsidRDefault="00000000" w:rsidRPr="00000000" w14:paraId="0000005B">
            <w:pPr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Gjør “skriv” oppgave 1 i lekseboka di. Gjør “snakk sammen” oppgaven sammen med en voksen. </w:t>
            </w:r>
          </w:p>
          <w:p w:rsidR="00000000" w:rsidDel="00000000" w:rsidP="00000000" w:rsidRDefault="00000000" w:rsidRPr="00000000" w14:paraId="0000005E">
            <w:pPr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u w:val="single"/>
                <w:rtl w:val="0"/>
              </w:rPr>
              <w:t xml:space="preserve">Matematikk: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Øv med barnet på å telle med 3 og 6 av gangen. </w:t>
            </w:r>
          </w:p>
        </w:tc>
        <w:tc>
          <w:tcPr/>
          <w:p w:rsidR="00000000" w:rsidDel="00000000" w:rsidP="00000000" w:rsidRDefault="00000000" w:rsidRPr="00000000" w14:paraId="00000061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u w:val="single"/>
                <w:rtl w:val="0"/>
              </w:rPr>
              <w:t xml:space="preserve">Leselekse:</w:t>
            </w:r>
          </w:p>
          <w:p w:rsidR="00000000" w:rsidDel="00000000" w:rsidP="00000000" w:rsidRDefault="00000000" w:rsidRPr="00000000" w14:paraId="00000062">
            <w:pPr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Les side 128-129  i lesebok.</w:t>
            </w:r>
          </w:p>
          <w:p w:rsidR="00000000" w:rsidDel="00000000" w:rsidP="00000000" w:rsidRDefault="00000000" w:rsidRPr="00000000" w14:paraId="00000063">
            <w:pPr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u w:val="single"/>
                <w:rtl w:val="0"/>
              </w:rPr>
              <w:t xml:space="preserve">Matematikk: </w:t>
            </w:r>
          </w:p>
          <w:p w:rsidR="00000000" w:rsidDel="00000000" w:rsidP="00000000" w:rsidRDefault="00000000" w:rsidRPr="00000000" w14:paraId="00000066">
            <w:pPr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Oppgave 29 s.86 og s. 87 </w:t>
            </w:r>
          </w:p>
          <w:p w:rsidR="00000000" w:rsidDel="00000000" w:rsidP="00000000" w:rsidRDefault="00000000" w:rsidRPr="00000000" w14:paraId="00000067">
            <w:pPr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Øv med barnet på å telle med 3 og 6 av gangen.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69">
            <w:pPr>
              <w:widowControl w:val="0"/>
              <w:spacing w:after="0"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  <w:highlight w:val="white"/>
                <w:u w:val="single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highlight w:val="white"/>
                <w:u w:val="single"/>
                <w:rtl w:val="0"/>
              </w:rPr>
              <w:t xml:space="preserve">Leselekse:</w:t>
            </w:r>
          </w:p>
          <w:p w:rsidR="00000000" w:rsidDel="00000000" w:rsidP="00000000" w:rsidRDefault="00000000" w:rsidRPr="00000000" w14:paraId="0000006A">
            <w:pPr>
              <w:widowControl w:val="0"/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highlight w:val="white"/>
                <w:rtl w:val="0"/>
              </w:rPr>
              <w:t xml:space="preserve">- Explore s. 98</w:t>
            </w:r>
          </w:p>
          <w:p w:rsidR="00000000" w:rsidDel="00000000" w:rsidP="00000000" w:rsidRDefault="00000000" w:rsidRPr="00000000" w14:paraId="0000006B">
            <w:pPr>
              <w:widowControl w:val="0"/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highlight w:val="white"/>
                <w:rtl w:val="0"/>
              </w:rPr>
              <w:t xml:space="preserve">“A good friend”</w:t>
            </w:r>
          </w:p>
          <w:p w:rsidR="00000000" w:rsidDel="00000000" w:rsidP="00000000" w:rsidRDefault="00000000" w:rsidRPr="00000000" w14:paraId="0000006C">
            <w:pPr>
              <w:widowControl w:val="0"/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widowControl w:val="0"/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highlight w:val="white"/>
                <w:rtl w:val="0"/>
              </w:rPr>
              <w:t xml:space="preserve">Les teksten to ganger for en voksen.</w:t>
            </w:r>
          </w:p>
          <w:p w:rsidR="00000000" w:rsidDel="00000000" w:rsidP="00000000" w:rsidRDefault="00000000" w:rsidRPr="00000000" w14:paraId="0000006E">
            <w:pPr>
              <w:widowControl w:val="0"/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highlight w:val="white"/>
                <w:rtl w:val="0"/>
              </w:rPr>
              <w:t xml:space="preserve">Oversett teksten til norsk.</w:t>
            </w:r>
          </w:p>
          <w:p w:rsidR="00000000" w:rsidDel="00000000" w:rsidP="00000000" w:rsidRDefault="00000000" w:rsidRPr="00000000" w14:paraId="0000006F">
            <w:pPr>
              <w:widowControl w:val="0"/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Finn frem klær til karnevalet i morgen.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gridSpan w:val="6"/>
            <w:shd w:fill="9fc5e8" w:val="clear"/>
          </w:tcPr>
          <w:p w:rsidR="00000000" w:rsidDel="00000000" w:rsidP="00000000" w:rsidRDefault="00000000" w:rsidRPr="00000000" w14:paraId="00000073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8"/>
                <w:szCs w:val="28"/>
                <w:rtl w:val="0"/>
              </w:rPr>
              <w:t xml:space="preserve">Ukas melding hjem: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28"/>
                <w:szCs w:val="28"/>
                <w:highlight w:val="yellow"/>
                <w:rtl w:val="0"/>
              </w:rPr>
              <w:t xml:space="preserve"> </w:t>
            </w:r>
          </w:p>
        </w:tc>
      </w:tr>
      <w:tr>
        <w:trPr>
          <w:cantSplit w:val="0"/>
          <w:trHeight w:val="1155" w:hRule="atLeast"/>
          <w:tblHeader w:val="0"/>
        </w:trPr>
        <w:tc>
          <w:tcPr>
            <w:gridSpan w:val="6"/>
            <w:shd w:fill="ffffff" w:val="clear"/>
          </w:tcPr>
          <w:p w:rsidR="00000000" w:rsidDel="00000000" w:rsidP="00000000" w:rsidRDefault="00000000" w:rsidRPr="00000000" w14:paraId="00000079">
            <w:pPr>
              <w:spacing w:after="0" w:line="276" w:lineRule="auto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Denne uken er det </w:t>
            </w:r>
            <w:r w:rsidDel="00000000" w:rsidR="00000000" w:rsidRPr="00000000">
              <w:rPr>
                <w:rFonts w:ascii="Comfortaa" w:cs="Comfortaa" w:eastAsia="Comfortaa" w:hAnsi="Comfortaa"/>
                <w:highlight w:val="yellow"/>
                <w:rtl w:val="0"/>
              </w:rPr>
              <w:t xml:space="preserve">Internasjonal uke</w:t>
            </w: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. Vi ønsker å feire alle land som er representert i klassen vår. De som ønsker det kan ta med flagg, klesplagg, bilder eller en smaksprøve fra landet sitt på onsdag 21.feb. Vi gleder oss til å feire mangfoldet vi har i klassen vår. </w:t>
            </w:r>
          </w:p>
          <w:p w:rsidR="00000000" w:rsidDel="00000000" w:rsidP="00000000" w:rsidRDefault="00000000" w:rsidRPr="00000000" w14:paraId="0000007A">
            <w:pPr>
              <w:widowControl w:val="0"/>
              <w:spacing w:after="0" w:line="276" w:lineRule="auto"/>
              <w:ind w:left="0" w:firstLine="0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-Det blir </w:t>
            </w:r>
            <w:r w:rsidDel="00000000" w:rsidR="00000000" w:rsidRPr="00000000">
              <w:rPr>
                <w:rFonts w:ascii="Comfortaa" w:cs="Comfortaa" w:eastAsia="Comfortaa" w:hAnsi="Comfortaa"/>
                <w:highlight w:val="yellow"/>
                <w:rtl w:val="0"/>
              </w:rPr>
              <w:t xml:space="preserve">karneval </w:t>
            </w:r>
            <w:r w:rsidDel="00000000" w:rsidR="00000000" w:rsidRPr="00000000">
              <w:rPr>
                <w:rFonts w:ascii="Comfortaa" w:cs="Comfortaa" w:eastAsia="Comfortaa" w:hAnsi="Comfortaa"/>
                <w:highlight w:val="white"/>
                <w:rtl w:val="0"/>
              </w:rPr>
              <w:t xml:space="preserve">fredag </w:t>
            </w: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23.feb. Vi vil anbefale å være kreative med noe dere har hjemme, eller låne kostymer.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0">
      <w:pPr>
        <w:spacing w:after="0" w:line="276" w:lineRule="auto"/>
        <w:ind w:left="0" w:firstLine="0"/>
        <w:jc w:val="left"/>
        <w:rPr>
          <w:rFonts w:ascii="Comfortaa" w:cs="Comfortaa" w:eastAsia="Comfortaa" w:hAnsi="Comfortaa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after="0" w:line="276" w:lineRule="auto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after="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after="0" w:line="276" w:lineRule="auto"/>
        <w:ind w:left="0" w:firstLine="0"/>
        <w:jc w:val="left"/>
        <w:rPr>
          <w:rFonts w:ascii="Comfortaa" w:cs="Comfortaa" w:eastAsia="Comfortaa" w:hAnsi="Comfortaa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after="0" w:line="276" w:lineRule="auto"/>
        <w:ind w:left="0" w:firstLine="0"/>
        <w:jc w:val="left"/>
        <w:rPr>
          <w:rFonts w:ascii="Comfortaa" w:cs="Comfortaa" w:eastAsia="Comfortaa" w:hAnsi="Comfortaa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after="0" w:line="276" w:lineRule="auto"/>
        <w:ind w:left="0" w:firstLine="0"/>
        <w:jc w:val="left"/>
        <w:rPr>
          <w:rFonts w:ascii="Comfortaa" w:cs="Comfortaa" w:eastAsia="Comfortaa" w:hAnsi="Comfortaa"/>
          <w:sz w:val="34"/>
          <w:szCs w:val="34"/>
        </w:rPr>
      </w:pPr>
      <w:r w:rsidDel="00000000" w:rsidR="00000000" w:rsidRPr="00000000">
        <w:rPr>
          <w:rtl w:val="0"/>
        </w:rPr>
      </w:r>
    </w:p>
    <w:sectPr>
      <w:footerReference r:id="rId7" w:type="default"/>
      <w:footerReference r:id="rId8" w:type="first"/>
      <w:pgSz w:h="16838" w:w="11906" w:orient="portrait"/>
      <w:pgMar w:bottom="0" w:top="426" w:left="1417" w:right="1417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omfortaa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6">
    <w:pPr>
      <w:pageBreakBefore w:val="0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7">
    <w:pPr>
      <w:pageBreakBefore w:val="0"/>
      <w:spacing w:after="0" w:lineRule="auto"/>
      <w:rPr/>
    </w:pPr>
    <w:r w:rsidDel="00000000" w:rsidR="00000000" w:rsidRPr="00000000">
      <w:rPr>
        <w:rtl w:val="0"/>
      </w:rPr>
      <w:t xml:space="preserve">1A</w:t>
    </w:r>
    <w:r w:rsidDel="00000000" w:rsidR="00000000" w:rsidRPr="00000000">
      <w:rPr>
        <w:rtl w:val="0"/>
      </w:rPr>
      <w:t xml:space="preserve">: </w:t>
    </w:r>
    <w:hyperlink r:id="rId1">
      <w:r w:rsidDel="00000000" w:rsidR="00000000" w:rsidRPr="00000000">
        <w:rPr>
          <w:color w:val="1155cc"/>
          <w:u w:val="single"/>
          <w:rtl w:val="0"/>
        </w:rPr>
        <w:t xml:space="preserve">hilde.kjosavik@sandnes.kommune.no</w:t>
      </w:r>
    </w:hyperlink>
    <w:r w:rsidDel="00000000" w:rsidR="00000000" w:rsidRPr="00000000">
      <w:rPr>
        <w:rtl w:val="0"/>
      </w:rPr>
      <w:t xml:space="preserve"> </w:t>
    </w:r>
    <w:r w:rsidDel="00000000" w:rsidR="00000000" w:rsidRPr="00000000">
      <w:rPr>
        <w:rtl w:val="0"/>
      </w:rPr>
      <w:t xml:space="preserve"> </w:t>
    </w:r>
    <w:hyperlink r:id="rId2">
      <w:r w:rsidDel="00000000" w:rsidR="00000000" w:rsidRPr="00000000">
        <w:rPr>
          <w:color w:val="1155cc"/>
          <w:u w:val="single"/>
          <w:rtl w:val="0"/>
        </w:rPr>
        <w:t xml:space="preserve">janet.bru@sandnes.kommune.no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8">
    <w:pPr>
      <w:pageBreakBefore w:val="0"/>
      <w:spacing w:after="0" w:lineRule="auto"/>
      <w:rPr/>
    </w:pPr>
    <w:r w:rsidDel="00000000" w:rsidR="00000000" w:rsidRPr="00000000">
      <w:rPr>
        <w:rtl w:val="0"/>
      </w:rPr>
      <w:t xml:space="preserve">1B: </w:t>
    </w:r>
    <w:hyperlink r:id="rId3">
      <w:r w:rsidDel="00000000" w:rsidR="00000000" w:rsidRPr="00000000">
        <w:rPr>
          <w:color w:val="1155cc"/>
          <w:u w:val="single"/>
          <w:rtl w:val="0"/>
        </w:rPr>
        <w:t xml:space="preserve">elin.salte@sandnes.kommune.no</w:t>
      </w:r>
    </w:hyperlink>
    <w:r w:rsidDel="00000000" w:rsidR="00000000" w:rsidRPr="00000000">
      <w:rPr>
        <w:rtl w:val="0"/>
      </w:rPr>
      <w:t xml:space="preserve">  </w:t>
    </w:r>
    <w:hyperlink r:id="rId4">
      <w:r w:rsidDel="00000000" w:rsidR="00000000" w:rsidRPr="00000000">
        <w:rPr>
          <w:color w:val="1155cc"/>
          <w:u w:val="single"/>
          <w:rtl w:val="0"/>
        </w:rPr>
        <w:t xml:space="preserve">kristin.steinskog@sandnes.kommune.no</w:t>
      </w:r>
    </w:hyperlink>
    <w:r w:rsidDel="00000000" w:rsidR="00000000" w:rsidRPr="00000000">
      <w:rPr>
        <w:rtl w:val="0"/>
      </w:rPr>
      <w:t xml:space="preserve"> </w:t>
      <w:br w:type="textWrapping"/>
      <w:t xml:space="preserve">1C: </w:t>
    </w:r>
    <w:hyperlink r:id="rId5">
      <w:r w:rsidDel="00000000" w:rsidR="00000000" w:rsidRPr="00000000">
        <w:rPr>
          <w:color w:val="1155cc"/>
          <w:u w:val="single"/>
          <w:rtl w:val="0"/>
        </w:rPr>
        <w:t xml:space="preserve">trude.larsen@sandnes.kommune.no</w:t>
      </w:r>
    </w:hyperlink>
    <w:r w:rsidDel="00000000" w:rsidR="00000000" w:rsidRPr="00000000">
      <w:rPr>
        <w:rtl w:val="0"/>
      </w:rPr>
      <w:t xml:space="preserve"> </w:t>
    </w:r>
    <w:hyperlink r:id="rId6">
      <w:r w:rsidDel="00000000" w:rsidR="00000000" w:rsidRPr="00000000">
        <w:rPr>
          <w:color w:val="1155cc"/>
          <w:u w:val="single"/>
          <w:rtl w:val="0"/>
        </w:rPr>
        <w:t xml:space="preserve">kristin.johanne.furnes@sandnes.kommune.no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9">
    <w:pPr>
      <w:pageBreakBefore w:val="0"/>
      <w:spacing w:after="0" w:lineRule="auto"/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nb-NO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footer" Target="footer1.xml"/><Relationship Id="rId8" Type="http://schemas.openxmlformats.org/officeDocument/2006/relationships/footer" Target="foot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omfortaa-regular.ttf"/><Relationship Id="rId2" Type="http://schemas.openxmlformats.org/officeDocument/2006/relationships/font" Target="fonts/Comfortaa-bold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mailto:hilde.kjosavik@sandnes.kommune.no" TargetMode="External"/><Relationship Id="rId2" Type="http://schemas.openxmlformats.org/officeDocument/2006/relationships/hyperlink" Target="mailto:janet.bru@sandnes.kommune.no" TargetMode="External"/><Relationship Id="rId3" Type="http://schemas.openxmlformats.org/officeDocument/2006/relationships/hyperlink" Target="mailto:elin.salte@sandnes.kommune.no" TargetMode="External"/><Relationship Id="rId4" Type="http://schemas.openxmlformats.org/officeDocument/2006/relationships/hyperlink" Target="mailto:kristin.steinskog@sandnes.kommune.no" TargetMode="External"/><Relationship Id="rId5" Type="http://schemas.openxmlformats.org/officeDocument/2006/relationships/hyperlink" Target="mailto:trude.larsen@sandnes.kommune.no" TargetMode="External"/><Relationship Id="rId6" Type="http://schemas.openxmlformats.org/officeDocument/2006/relationships/hyperlink" Target="mailto:kristin.johanne.furnes@sandnes.kommune.n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